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00" w:rsidRPr="00835896" w:rsidRDefault="00412200" w:rsidP="00412200">
      <w:pPr>
        <w:tabs>
          <w:tab w:val="left" w:pos="7035"/>
        </w:tabs>
        <w:spacing w:after="0"/>
        <w:jc w:val="center"/>
        <w:rPr>
          <w:rFonts w:ascii="Times New Roman" w:eastAsia="Calibri" w:hAnsi="Times New Roman" w:cs="Times New Roman"/>
          <w:b/>
          <w:sz w:val="36"/>
          <w:szCs w:val="48"/>
        </w:rPr>
      </w:pPr>
      <w:r w:rsidRPr="00835896">
        <w:rPr>
          <w:rFonts w:ascii="Times New Roman" w:eastAsia="Calibri" w:hAnsi="Times New Roman" w:cs="Times New Roman"/>
          <w:b/>
          <w:sz w:val="36"/>
          <w:szCs w:val="48"/>
        </w:rPr>
        <w:t>КАК ПОДГОТОВИТЬ РУКУ РЕБЁНКА К ПИСЬМУ</w:t>
      </w:r>
    </w:p>
    <w:p w:rsidR="00412200" w:rsidRPr="003D0756" w:rsidRDefault="00835896" w:rsidP="00412200">
      <w:pPr>
        <w:spacing w:after="0"/>
        <w:ind w:left="-28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 xml:space="preserve">    Давайте поговорим о пальчиковых играх. Именно о них многие взрослые думают только как о развлекательном моменте в воспитании. 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 xml:space="preserve">     Очень </w:t>
      </w:r>
      <w:proofErr w:type="gramStart"/>
      <w:r w:rsidRPr="003D0756">
        <w:rPr>
          <w:rFonts w:ascii="Times New Roman" w:eastAsia="Calibri" w:hAnsi="Times New Roman" w:cs="Times New Roman"/>
          <w:sz w:val="28"/>
          <w:szCs w:val="28"/>
        </w:rPr>
        <w:t>важное значение</w:t>
      </w:r>
      <w:proofErr w:type="gramEnd"/>
      <w:r w:rsidRPr="003D0756">
        <w:rPr>
          <w:rFonts w:ascii="Times New Roman" w:eastAsia="Calibri" w:hAnsi="Times New Roman" w:cs="Times New Roman"/>
          <w:sz w:val="28"/>
          <w:szCs w:val="28"/>
        </w:rPr>
        <w:t xml:space="preserve"> в процессе развития ребёнка имеет развитие мелкой моторики рук: у него улучшается двигательная координация, преодолеваются зажатость, скованность. 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 xml:space="preserve">     Для развития ручного </w:t>
      </w:r>
      <w:proofErr w:type="spellStart"/>
      <w:r w:rsidRPr="003D0756">
        <w:rPr>
          <w:rFonts w:ascii="Times New Roman" w:eastAsia="Calibri" w:hAnsi="Times New Roman" w:cs="Times New Roman"/>
          <w:sz w:val="28"/>
          <w:szCs w:val="28"/>
        </w:rPr>
        <w:t>праксиса</w:t>
      </w:r>
      <w:proofErr w:type="spellEnd"/>
      <w:r w:rsidRPr="003D0756">
        <w:rPr>
          <w:rFonts w:ascii="Times New Roman" w:eastAsia="Calibri" w:hAnsi="Times New Roman" w:cs="Times New Roman"/>
          <w:sz w:val="28"/>
          <w:szCs w:val="28"/>
        </w:rPr>
        <w:t xml:space="preserve"> очень полезны такие упражнения:  </w:t>
      </w:r>
    </w:p>
    <w:p w:rsidR="00412200" w:rsidRPr="003D0756" w:rsidRDefault="00412200" w:rsidP="00E0029D">
      <w:pPr>
        <w:numPr>
          <w:ilvl w:val="0"/>
          <w:numId w:val="1"/>
        </w:num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Перебирая пальцами, крутить бруски или карандаш;</w:t>
      </w:r>
    </w:p>
    <w:p w:rsidR="00412200" w:rsidRPr="003D0756" w:rsidRDefault="00412200" w:rsidP="00E0029D">
      <w:pPr>
        <w:numPr>
          <w:ilvl w:val="0"/>
          <w:numId w:val="1"/>
        </w:num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 xml:space="preserve">Застегивать и расстегивать пуговицы разного размера; </w:t>
      </w:r>
    </w:p>
    <w:p w:rsidR="00412200" w:rsidRPr="003D0756" w:rsidRDefault="00412200" w:rsidP="00E0029D">
      <w:pPr>
        <w:numPr>
          <w:ilvl w:val="0"/>
          <w:numId w:val="1"/>
        </w:num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Плести косички из жестких ниток;</w:t>
      </w:r>
    </w:p>
    <w:p w:rsidR="00412200" w:rsidRPr="003D0756" w:rsidRDefault="00412200" w:rsidP="00E0029D">
      <w:pPr>
        <w:numPr>
          <w:ilvl w:val="0"/>
          <w:numId w:val="1"/>
        </w:numPr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Рисовать и штриховать карандашами.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D0756">
        <w:rPr>
          <w:rFonts w:ascii="Times New Roman" w:eastAsia="Calibri" w:hAnsi="Times New Roman" w:cs="Times New Roman"/>
          <w:sz w:val="28"/>
          <w:szCs w:val="28"/>
        </w:rPr>
        <w:t>Предложите ребёнку помочь перебрать вам крупу, при этом: сортировать, угадывать с закрытыми глазами, катать крупинки между большим и указательным пальцами, совать пальцы в мешок.</w:t>
      </w:r>
      <w:proofErr w:type="gramEnd"/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 xml:space="preserve">  Научите ребёнка перекатывать пальцами одной руки два грецких ореха или камешка, сопровождая это словами: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0756">
        <w:rPr>
          <w:rFonts w:ascii="Times New Roman" w:eastAsia="Calibri" w:hAnsi="Times New Roman" w:cs="Times New Roman"/>
          <w:i/>
          <w:sz w:val="28"/>
          <w:szCs w:val="28"/>
        </w:rPr>
        <w:t xml:space="preserve">Научился два ореха 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0756">
        <w:rPr>
          <w:rFonts w:ascii="Times New Roman" w:eastAsia="Calibri" w:hAnsi="Times New Roman" w:cs="Times New Roman"/>
          <w:i/>
          <w:sz w:val="28"/>
          <w:szCs w:val="28"/>
        </w:rPr>
        <w:t xml:space="preserve">      Между пальцами держать.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0756">
        <w:rPr>
          <w:rFonts w:ascii="Times New Roman" w:eastAsia="Calibri" w:hAnsi="Times New Roman" w:cs="Times New Roman"/>
          <w:i/>
          <w:sz w:val="28"/>
          <w:szCs w:val="28"/>
        </w:rPr>
        <w:t xml:space="preserve">      Это в школе мне поможет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0756">
        <w:rPr>
          <w:rFonts w:ascii="Times New Roman" w:eastAsia="Calibri" w:hAnsi="Times New Roman" w:cs="Times New Roman"/>
          <w:i/>
          <w:sz w:val="28"/>
          <w:szCs w:val="28"/>
        </w:rPr>
        <w:t xml:space="preserve">      Буквы ровные писать.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Можно предложить ребёнку перекатывать пальцами одной руки или между двух ладошек – шестигранный карандаш: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0756">
        <w:rPr>
          <w:rFonts w:ascii="Times New Roman" w:eastAsia="Calibri" w:hAnsi="Times New Roman" w:cs="Times New Roman"/>
          <w:i/>
          <w:sz w:val="28"/>
          <w:szCs w:val="28"/>
        </w:rPr>
        <w:t>Карандаш в руках катаю,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0756">
        <w:rPr>
          <w:rFonts w:ascii="Times New Roman" w:eastAsia="Calibri" w:hAnsi="Times New Roman" w:cs="Times New Roman"/>
          <w:i/>
          <w:sz w:val="28"/>
          <w:szCs w:val="28"/>
        </w:rPr>
        <w:t>Между пальчиков верчу.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0756">
        <w:rPr>
          <w:rFonts w:ascii="Times New Roman" w:eastAsia="Calibri" w:hAnsi="Times New Roman" w:cs="Times New Roman"/>
          <w:i/>
          <w:sz w:val="28"/>
          <w:szCs w:val="28"/>
        </w:rPr>
        <w:t>Непременно каждый пальчик,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D0756">
        <w:rPr>
          <w:rFonts w:ascii="Times New Roman" w:eastAsia="Calibri" w:hAnsi="Times New Roman" w:cs="Times New Roman"/>
          <w:i/>
          <w:sz w:val="28"/>
          <w:szCs w:val="28"/>
        </w:rPr>
        <w:t>Быть послушным научу.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Возникают проблемы у дошкольников и младших школьников, с умением ориентировать</w:t>
      </w:r>
      <w:r w:rsidR="00E0029D">
        <w:rPr>
          <w:rFonts w:ascii="Times New Roman" w:eastAsia="Calibri" w:hAnsi="Times New Roman" w:cs="Times New Roman"/>
          <w:sz w:val="28"/>
          <w:szCs w:val="28"/>
        </w:rPr>
        <w:t>ся</w:t>
      </w:r>
      <w:r w:rsidRPr="003D0756">
        <w:rPr>
          <w:rFonts w:ascii="Times New Roman" w:eastAsia="Calibri" w:hAnsi="Times New Roman" w:cs="Times New Roman"/>
          <w:sz w:val="28"/>
          <w:szCs w:val="28"/>
        </w:rPr>
        <w:t xml:space="preserve"> в пространстве и на листке бумаги. В этом случае можно предложить ребёнку рисование по клеточкам или написать графический диктант: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1. Нарисовать в середине листа домик.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2. Слева от домика – забор.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3. Справа от домика – цветы.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4. Перед домиком – машину.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5. за домиком  - две ёлочки.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6. В левом верхнем углу – солнышко.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7. В правом верхнем углу – две тучки.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8. Самостоятельно раскрасить рисунок.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lastRenderedPageBreak/>
        <w:t>Для развития мелкой моторики продаются готовые пластмассовые трафареты на разные темы: «Животные», «Птицы», «Овощи» и т.д. Дети обводят их, а затем раскрашивают. Также можно отрабатывать штриховку в разных направлениях. Детям старшего дошкольного возраста предложите выложить из палочек то, о чём говорится в стихотворении: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Я строил рожицу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В зеркале себе.</w:t>
      </w:r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 xml:space="preserve">Рожица </w:t>
      </w:r>
      <w:proofErr w:type="gramStart"/>
      <w:r w:rsidRPr="003D0756">
        <w:rPr>
          <w:rFonts w:ascii="Times New Roman" w:eastAsia="Calibri" w:hAnsi="Times New Roman" w:cs="Times New Roman"/>
          <w:sz w:val="28"/>
          <w:szCs w:val="28"/>
        </w:rPr>
        <w:t>смешною</w:t>
      </w:r>
      <w:proofErr w:type="gramEnd"/>
    </w:p>
    <w:p w:rsidR="00412200" w:rsidRPr="003D0756" w:rsidRDefault="00412200" w:rsidP="00E0029D">
      <w:pPr>
        <w:spacing w:after="0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756">
        <w:rPr>
          <w:rFonts w:ascii="Times New Roman" w:eastAsia="Calibri" w:hAnsi="Times New Roman" w:cs="Times New Roman"/>
          <w:sz w:val="28"/>
          <w:szCs w:val="28"/>
        </w:rPr>
        <w:t>Показалась мне (выкладывать смешную рожицу).</w:t>
      </w:r>
    </w:p>
    <w:p w:rsidR="00412200" w:rsidRPr="003D0756" w:rsidRDefault="00412200" w:rsidP="0041220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200" w:rsidRPr="003D0756" w:rsidRDefault="00412200" w:rsidP="0041220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200" w:rsidRPr="003D0756" w:rsidRDefault="00412200" w:rsidP="0041220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200" w:rsidRPr="003D0756" w:rsidRDefault="00412200" w:rsidP="0041220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200" w:rsidRPr="003D0756" w:rsidRDefault="00412200" w:rsidP="0041220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12200" w:rsidRPr="003D0756" w:rsidRDefault="00412200" w:rsidP="0041220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200" w:rsidRPr="003D0756" w:rsidRDefault="00412200" w:rsidP="0041220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200" w:rsidRPr="003D0756" w:rsidRDefault="00412200" w:rsidP="0041220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7DA6" w:rsidRDefault="00337DA6"/>
    <w:sectPr w:rsidR="0033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7936"/>
    <w:multiLevelType w:val="hybridMultilevel"/>
    <w:tmpl w:val="C0F4CF0E"/>
    <w:lvl w:ilvl="0" w:tplc="CE8C77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2200"/>
    <w:rsid w:val="00337DA6"/>
    <w:rsid w:val="00412200"/>
    <w:rsid w:val="00835896"/>
    <w:rsid w:val="00E0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1772</Characters>
  <Application>Microsoft Office Word</Application>
  <DocSecurity>0</DocSecurity>
  <Lines>14</Lines>
  <Paragraphs>4</Paragraphs>
  <ScaleCrop>false</ScaleCrop>
  <Company>Microsoft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2016-05-10T07:51:00Z</dcterms:created>
  <dcterms:modified xsi:type="dcterms:W3CDTF">2019-09-17T10:58:00Z</dcterms:modified>
</cp:coreProperties>
</file>