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64" w:rsidRPr="005D43CB" w:rsidRDefault="00461A64" w:rsidP="005D43CB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5D43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10 методов коррекции аутизма</w:t>
      </w:r>
    </w:p>
    <w:p w:rsidR="00461A64" w:rsidRPr="00461A64" w:rsidRDefault="00461A64" w:rsidP="00A7478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A6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Аутизм – это сложное неврологическое расстройство, которое выражается в первую очередь в нарушениях коммуникации (в том числе — проблемах с устной речью), склонности к однообразным и повторяющимся действиям, а также в трудностях адаптации к переменам.</w:t>
      </w:r>
    </w:p>
    <w:p w:rsidR="00461A64" w:rsidRPr="008D2595" w:rsidRDefault="005D43CB" w:rsidP="00A74783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hyperlink r:id="rId4" w:history="1">
        <w:r w:rsidR="00461A64" w:rsidRPr="008D2595">
          <w:rPr>
            <w:rStyle w:val="a4"/>
            <w:sz w:val="28"/>
            <w:szCs w:val="28"/>
          </w:rPr>
          <w:t>Аутизм</w:t>
        </w:r>
      </w:hyperlink>
      <w:r w:rsidR="00461A64" w:rsidRPr="008D2595">
        <w:rPr>
          <w:sz w:val="28"/>
          <w:szCs w:val="28"/>
        </w:rPr>
        <w:t xml:space="preserve"> возникает из-за генетических предпосылок, из-за факторов связанных с окружающей средой и других обстоятельств. Но</w:t>
      </w:r>
      <w:r w:rsidR="00A74783">
        <w:rPr>
          <w:sz w:val="28"/>
          <w:szCs w:val="28"/>
        </w:rPr>
        <w:t>,</w:t>
      </w:r>
      <w:r w:rsidR="00461A64" w:rsidRPr="008D2595">
        <w:rPr>
          <w:sz w:val="28"/>
          <w:szCs w:val="28"/>
        </w:rPr>
        <w:t xml:space="preserve"> вне зависимости от причины</w:t>
      </w:r>
      <w:r w:rsidR="00A74783">
        <w:rPr>
          <w:sz w:val="28"/>
          <w:szCs w:val="28"/>
        </w:rPr>
        <w:t>,</w:t>
      </w:r>
      <w:r w:rsidR="00461A64" w:rsidRPr="008D2595">
        <w:rPr>
          <w:sz w:val="28"/>
          <w:szCs w:val="28"/>
        </w:rPr>
        <w:t xml:space="preserve"> в большинстве случаев это — пожизненное состояние. Очень часто можно услышать фразу «аутизм — это не приговор», и это действительно не приговор: современные средства помощи позволяют людям с аутизмом нормально учиться и жить максимально полноценной жизнью. 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 xml:space="preserve">В этой статье приводятся лишь некоторые подходы к помощи при аутизме, которые доказали свою эффективность по результатам научных испытаний. 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rStyle w:val="a5"/>
          <w:sz w:val="28"/>
          <w:szCs w:val="28"/>
        </w:rPr>
        <w:t>1. Прикладной анализ поведения (латинская аббревиатура ABA)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>Это</w:t>
      </w:r>
      <w:r w:rsidR="005D43CB">
        <w:rPr>
          <w:sz w:val="28"/>
          <w:szCs w:val="28"/>
        </w:rPr>
        <w:t xml:space="preserve">т пункт не даром стоит первым </w:t>
      </w:r>
      <w:r w:rsidRPr="008D2595">
        <w:rPr>
          <w:sz w:val="28"/>
          <w:szCs w:val="28"/>
        </w:rPr>
        <w:t>и о нем стоит поговорить подробнее. Это не столько один метод, сколько целая научная область, в рамках которой было разработано несколько методик для помощи детям с аутизмом. Этот подход был разработан в США еще в 1970-х годах и на данный момент самое большое количество научных исследований говорят именно об эффективности АВА. По сути, АВА позволяет обучать ребенка с аутизмом или другими проблемами любым навыкам, с которыми у него возникают сложности, в том числе учить обслуживать себя, развивать устную речь, формировать социальные навыки или готовить к школе.</w:t>
      </w:r>
      <w:r w:rsidR="005D43CB">
        <w:rPr>
          <w:sz w:val="28"/>
          <w:szCs w:val="28"/>
        </w:rPr>
        <w:t xml:space="preserve"> </w:t>
      </w:r>
      <w:r w:rsidRPr="008D2595">
        <w:rPr>
          <w:sz w:val="28"/>
          <w:szCs w:val="28"/>
        </w:rPr>
        <w:t> </w:t>
      </w:r>
      <w:r w:rsidR="00A74783">
        <w:rPr>
          <w:sz w:val="28"/>
          <w:szCs w:val="28"/>
        </w:rPr>
        <w:tab/>
      </w:r>
      <w:r w:rsidRPr="008D2595">
        <w:rPr>
          <w:sz w:val="28"/>
          <w:szCs w:val="28"/>
        </w:rPr>
        <w:t>АВА также используется для коррекции так называемого нежелательного поведения, которое часто сопровождает аутизм и мешает социализации и учебе ребенка (например, агрессия, крики, жевание несъедобных предметов и так далее). АВА очень индивидуальный метод – он ориентируется не на диагноз, а на конкретные проблемы и способности каждого ребенка, поэтому, при правильной и квалифицированной практике этот подход помогает каждому, ведь каждый способен учиться и менять свое привычное поведение в той или иной степени.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lastRenderedPageBreak/>
        <w:t xml:space="preserve">Специалисты по прикладному анализу поведения называются поведенческими аналитиками, они должны получить специальное образование в этой области, как правило, у них также есть образование в области психологии или педагогики. К сожалению, АВА лишь недавно начал применяться в России, но этот подход уверенно набирает популярность, все больше специалистов становятся сертифицированным поведенческими аналитиками. Подробнее об этом методе можно узнать в двух недавно вышедших в России книгах: Мэри </w:t>
      </w:r>
      <w:proofErr w:type="spellStart"/>
      <w:r w:rsidRPr="008D2595">
        <w:rPr>
          <w:sz w:val="28"/>
          <w:szCs w:val="28"/>
        </w:rPr>
        <w:t>Барбера</w:t>
      </w:r>
      <w:proofErr w:type="spellEnd"/>
      <w:r w:rsidRPr="008D2595">
        <w:rPr>
          <w:sz w:val="28"/>
          <w:szCs w:val="28"/>
        </w:rPr>
        <w:t xml:space="preserve"> «Детский аутизм и вербально-поведенческих подход» и Юлия </w:t>
      </w:r>
      <w:proofErr w:type="spellStart"/>
      <w:r w:rsidRPr="008D2595">
        <w:rPr>
          <w:sz w:val="28"/>
          <w:szCs w:val="28"/>
        </w:rPr>
        <w:t>Эрц</w:t>
      </w:r>
      <w:proofErr w:type="spellEnd"/>
      <w:r w:rsidRPr="008D2595">
        <w:rPr>
          <w:sz w:val="28"/>
          <w:szCs w:val="28"/>
        </w:rPr>
        <w:t xml:space="preserve"> «Особые дети. Введение в прикладной анализ поведения (ABA)».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rStyle w:val="a5"/>
          <w:sz w:val="28"/>
          <w:szCs w:val="28"/>
        </w:rPr>
        <w:t xml:space="preserve">2. </w:t>
      </w:r>
      <w:proofErr w:type="spellStart"/>
      <w:r w:rsidRPr="008D2595">
        <w:rPr>
          <w:rStyle w:val="a5"/>
          <w:sz w:val="28"/>
          <w:szCs w:val="28"/>
        </w:rPr>
        <w:t>Когнитивно</w:t>
      </w:r>
      <w:proofErr w:type="spellEnd"/>
      <w:r w:rsidRPr="008D2595">
        <w:rPr>
          <w:rStyle w:val="a5"/>
          <w:sz w:val="28"/>
          <w:szCs w:val="28"/>
        </w:rPr>
        <w:t>-поведенческая психотерапия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 xml:space="preserve">Эта разновидность психотерапии доказала свою эффективность при самых разных проблемах. </w:t>
      </w:r>
      <w:r w:rsidRPr="00A74783">
        <w:rPr>
          <w:b/>
          <w:sz w:val="28"/>
          <w:szCs w:val="28"/>
        </w:rPr>
        <w:t>Ее суть в том, чтобы учить человека постепенно менять свое привычное поведение, а также учить его контролировать свои представления о тех или иных ситуациях, исправляя заблуждения, которые вызывают тревожность или другие негативные чувства</w:t>
      </w:r>
      <w:r w:rsidRPr="008D2595">
        <w:rPr>
          <w:sz w:val="28"/>
          <w:szCs w:val="28"/>
        </w:rPr>
        <w:t xml:space="preserve">. Краткосрочные индивидуальные сеансы такой терапии доказали свою эффективность для подростков и взрослых с аутизмом, правда, это относится только </w:t>
      </w:r>
      <w:proofErr w:type="spellStart"/>
      <w:r w:rsidRPr="008D2595">
        <w:rPr>
          <w:sz w:val="28"/>
          <w:szCs w:val="28"/>
        </w:rPr>
        <w:t>высокофункциональному</w:t>
      </w:r>
      <w:proofErr w:type="spellEnd"/>
      <w:r w:rsidRPr="008D2595">
        <w:rPr>
          <w:sz w:val="28"/>
          <w:szCs w:val="28"/>
        </w:rPr>
        <w:t xml:space="preserve"> аутизму – когда у человека более-менее нормальный уровень интеллекта и хорошо развита речь.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rStyle w:val="a5"/>
          <w:sz w:val="28"/>
          <w:szCs w:val="28"/>
        </w:rPr>
        <w:t>3. Альтернативная коммуникация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 xml:space="preserve">Большинство людей с аутизмом имеют задержку речи, а некоторые так и не начинают говорить во взрослом возрасте. Альтернативная коммуникация – это замена устной речи. Она может принимать самые различные формы – упрощенный язык жестов, символические картинки, а также различные электронные устройства и приложения, которые озвучивают слово или фразу при нажатии на то или иное изображение. Формы альтернативной коммуникации подбираются индивидуально. Этот подход позволяет неговорящему или плохо говорящему человеку сообщать о своих потребностях, желаниях, эмоциях, отвечать на вопросы и так далее. Многие родители боятся обучать ребенка альтернативной коммуникации, опасаясь, что в этом случае он так никогда и не заговорит. Однако все существующие исследования указывают </w:t>
      </w:r>
      <w:r w:rsidRPr="008D2595">
        <w:rPr>
          <w:sz w:val="28"/>
          <w:szCs w:val="28"/>
        </w:rPr>
        <w:lastRenderedPageBreak/>
        <w:t>на то, что альтернативная коммуникация не мешает развитию речи, напротив, чем чаще ребенок общается с другими людьми любым способом, тем выше вероятность, что он освоит и устную речь.</w:t>
      </w:r>
      <w:r w:rsidRPr="008D2595">
        <w:rPr>
          <w:sz w:val="28"/>
          <w:szCs w:val="28"/>
        </w:rPr>
        <w:br/>
        <w:t> </w:t>
      </w:r>
      <w:r w:rsidRPr="008D2595">
        <w:rPr>
          <w:sz w:val="28"/>
          <w:szCs w:val="28"/>
        </w:rPr>
        <w:br/>
      </w:r>
      <w:r w:rsidRPr="008D2595">
        <w:rPr>
          <w:rStyle w:val="a5"/>
          <w:sz w:val="28"/>
          <w:szCs w:val="28"/>
        </w:rPr>
        <w:t>4. Система коммуникации обменом изображениями (PECS)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noProof/>
          <w:sz w:val="28"/>
          <w:szCs w:val="28"/>
        </w:rPr>
        <w:drawing>
          <wp:inline distT="0" distB="0" distL="0" distR="0">
            <wp:extent cx="5238750" cy="2933700"/>
            <wp:effectExtent l="19050" t="0" r="0" b="0"/>
            <wp:docPr id="1" name="Рисунок 1" descr="https://health.mail.ru/pic/default/2014-04-02/9c0cd48004e2bd6c3ef5dc2623b4c5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alth.mail.ru/pic/default/2014-04-02/9c0cd48004e2bd6c3ef5dc2623b4c5f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 xml:space="preserve">Этот метод – один из видов альтернативной коммуникации, однако он настолько эффективен для детей с аутизмом, что его следует указать отдельно. PECS – это целая система обучения коммуникации, когда ребенка с социальными нарушениями учат выбирать и давать изображение желаемого объекта или занятия. Система состоит из нескольких фаз, во время которых ребенка учат как вступить в коммуникацию, как быть настойчивым в общении, как выбрать нужное изображение, как составить предложение, как ответить на вопрос и как комментировать – и все это с помощью изображений. Более того, сами родители могут освоить и использовать этот подход дома. Он очень подробно описан в книге Лори </w:t>
      </w:r>
      <w:proofErr w:type="spellStart"/>
      <w:r w:rsidRPr="008D2595">
        <w:rPr>
          <w:sz w:val="28"/>
          <w:szCs w:val="28"/>
        </w:rPr>
        <w:t>Фрост</w:t>
      </w:r>
      <w:proofErr w:type="spellEnd"/>
      <w:r w:rsidRPr="008D2595">
        <w:rPr>
          <w:sz w:val="28"/>
          <w:szCs w:val="28"/>
        </w:rPr>
        <w:t xml:space="preserve"> и Энди </w:t>
      </w:r>
      <w:proofErr w:type="spellStart"/>
      <w:r w:rsidRPr="008D2595">
        <w:rPr>
          <w:sz w:val="28"/>
          <w:szCs w:val="28"/>
        </w:rPr>
        <w:t>Бонди</w:t>
      </w:r>
      <w:proofErr w:type="spellEnd"/>
      <w:r w:rsidRPr="008D2595">
        <w:rPr>
          <w:sz w:val="28"/>
          <w:szCs w:val="28"/>
        </w:rPr>
        <w:t xml:space="preserve"> «Система альтернативной коммуникации с помощью карточек (PECS)».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rStyle w:val="a5"/>
          <w:sz w:val="28"/>
          <w:szCs w:val="28"/>
        </w:rPr>
        <w:t>5. Физкультура и спорт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noProof/>
          <w:sz w:val="28"/>
          <w:szCs w:val="28"/>
        </w:rPr>
        <w:lastRenderedPageBreak/>
        <w:drawing>
          <wp:inline distT="0" distB="0" distL="0" distR="0">
            <wp:extent cx="5238750" cy="3467100"/>
            <wp:effectExtent l="19050" t="0" r="0" b="0"/>
            <wp:docPr id="2" name="Рисунок 2" descr="https://health.mail.ru/pic/default/2014-04-02/a1643b8e9895617ed1e4d7dc11e27d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alth.mail.ru/pic/default/2014-04-02/a1643b8e9895617ed1e4d7dc11e27d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>Не все методы помощи при аутизме должны быть необычными или малодоступными. Научные исследования показывают, что интенсивные физические упражнения могут уменьшить проблемное поведение, например, агрессивность, а также повышают общую адаптацию ребенка с аутизмом.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rStyle w:val="a5"/>
          <w:sz w:val="28"/>
          <w:szCs w:val="28"/>
        </w:rPr>
        <w:t>6. Визуальная поддержка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>Большинству детей с аутизмом сложно воспринимать информацию на слух, а значит и трудно учиться по устным инструкциям. Кроме того, им бывает сложно планировать и выстраивать в цепочку свои действия. А вот зрительное восприятие информации у многих из них на высоте. Именно поэтому визуальные материалы помогают детям и взрослым с аутизмом учиться социально приемлемому поведению и повышают их самостоятельность. Существует множество видов визуальной поддержки, облегчающей жизнь при аутизме – письменные инструкции, визуальные границы в помещении, изображения-подсказки, расписание дня из картинок, пошаговые инструкции в картинках или на видео и многое другое.</w:t>
      </w:r>
    </w:p>
    <w:p w:rsidR="00A74783" w:rsidRDefault="00A74783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rStyle w:val="a5"/>
          <w:sz w:val="28"/>
          <w:szCs w:val="28"/>
        </w:rPr>
      </w:pP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rStyle w:val="a5"/>
          <w:sz w:val="28"/>
          <w:szCs w:val="28"/>
        </w:rPr>
        <w:t>7. Социальные истории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238750" cy="3581400"/>
            <wp:effectExtent l="19050" t="0" r="0" b="0"/>
            <wp:docPr id="3" name="Рисунок 3" descr="https://health.mail.ru/pic/default/2014-04-02/9fd8d75c71690c5614d5794f33c9e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alth.mail.ru/pic/default/2014-04-02/9fd8d75c71690c5614d5794f33c9e0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>Это важная разновидность визуальной поддержки, которая помогает детям с аутизмом лучше понимать социальные ситуации и улучшать свое поведение в них. Социальные истории – это короткие рассказы-описания тех или иных ситуаций, которые пишутся от имени конкретного ребенка и сопровождаются иллюстрациями. В них описываются важные факты, возможные реакции и мысли других людей, а также примеры уместного поведения. Такие истории очень индивидуальны, они составляются по специальным правилам и читаются ребенку каждый день.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rStyle w:val="a5"/>
          <w:sz w:val="28"/>
          <w:szCs w:val="28"/>
        </w:rPr>
        <w:t>8. Тренинг социальных навыков.</w:t>
      </w:r>
    </w:p>
    <w:p w:rsidR="00A74783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 xml:space="preserve">Все дети с аутизмом испытывают проблемы с социальными навыками, что осложняет и другие аспекты их жизни. Специальный тренинг социальных навыков, который проводится индивидуально или в группе помогает детям учиться адекватному и уместному поведению. Как правило, такое обучение включает проигрыши по ролям и практику, что позволяет отработать конкретное </w:t>
      </w:r>
    </w:p>
    <w:p w:rsidR="005D43CB" w:rsidRDefault="00461A64" w:rsidP="005D43CB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8D2595">
        <w:rPr>
          <w:sz w:val="28"/>
          <w:szCs w:val="28"/>
        </w:rPr>
        <w:t>поведение в конкретной ситуации.</w:t>
      </w:r>
    </w:p>
    <w:p w:rsidR="00461A64" w:rsidRPr="008D2595" w:rsidRDefault="00461A64" w:rsidP="005D43CB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8D2595">
        <w:rPr>
          <w:sz w:val="28"/>
          <w:szCs w:val="28"/>
        </w:rPr>
        <w:t> </w:t>
      </w:r>
      <w:r w:rsidRPr="008D2595">
        <w:rPr>
          <w:rStyle w:val="a5"/>
          <w:sz w:val="28"/>
          <w:szCs w:val="28"/>
        </w:rPr>
        <w:t>9. Социализация с ровесниками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 xml:space="preserve">Научные исследования показывают, что простое нахождение рядом со сверстниками – это «лечение» для детей с аутизмом. Инклюзивное образование в школе или детском саду, социальные мероприятия вместе </w:t>
      </w:r>
      <w:r w:rsidRPr="008D2595">
        <w:rPr>
          <w:sz w:val="28"/>
          <w:szCs w:val="28"/>
        </w:rPr>
        <w:lastRenderedPageBreak/>
        <w:t>с другими детьми, возможность принять участие в кружках или секциях – все это крайне важно для дальнейшего развития ребенка с аутизмом, и потому так важно, чтобы государственные учреждения действительно обеспечивали такую возможность.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rStyle w:val="a5"/>
          <w:sz w:val="28"/>
          <w:szCs w:val="28"/>
        </w:rPr>
        <w:t>10. Время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 xml:space="preserve">Все дети растут и развиваются, у них появляются новые навыки и способности, в том числе, связанные с общением и речью. Хорошие новости в том, что это относится и к детям с аутизмом в той же мере, что и к обычным детям. Часто при аутизме  происходят так называемые «спурты» — резкие скачки в развитии, когда у ребенка быстро развиваются те или иные навыки. Дети с аутизмом меняются, а взрослые </w:t>
      </w:r>
      <w:proofErr w:type="spellStart"/>
      <w:r w:rsidRPr="008D2595">
        <w:rPr>
          <w:sz w:val="28"/>
          <w:szCs w:val="28"/>
        </w:rPr>
        <w:t>аутисты</w:t>
      </w:r>
      <w:proofErr w:type="spellEnd"/>
      <w:r w:rsidRPr="008D2595">
        <w:rPr>
          <w:sz w:val="28"/>
          <w:szCs w:val="28"/>
        </w:rPr>
        <w:t xml:space="preserve"> очень часто совсем не похожи на тех маленьких детей, которыми они когда-то были. Например, долгое время бытовал миф, что если ребенок не начнет говорить к пяти годам, то речи у него уже не будет. Однако недавнее исследование среди более чем 500 детей, у которых в четыре года отсутствовала р</w:t>
      </w:r>
      <w:r w:rsidR="005D43CB">
        <w:rPr>
          <w:sz w:val="28"/>
          <w:szCs w:val="28"/>
        </w:rPr>
        <w:t>ечь, показало, </w:t>
      </w:r>
      <w:bookmarkStart w:id="0" w:name="_GoBack"/>
      <w:bookmarkEnd w:id="0"/>
      <w:r w:rsidRPr="008D2595">
        <w:rPr>
          <w:sz w:val="28"/>
          <w:szCs w:val="28"/>
        </w:rPr>
        <w:t>что почти половина из них начали свободно говорить впоследствии, а 70% из них могли объясняться простыми фразами. Именно поэтому так важны научные исследования по эффективности тех или иных видов лечения. Ведь в противном случае невозможно будет сказать, стали ли улучшения результатом вмешательства специалистов, или это просто естественный этап в развитии ребенка, который бы произошел в любом случае.</w:t>
      </w:r>
    </w:p>
    <w:p w:rsidR="00461A64" w:rsidRPr="008D2595" w:rsidRDefault="00461A64" w:rsidP="00A74783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D2595">
        <w:rPr>
          <w:sz w:val="28"/>
          <w:szCs w:val="28"/>
        </w:rPr>
        <w:t>Конечно, полагаться только на время не стоит, и необходимо максимально использовать все доступные методы лечения. Можно надеяться, что через некоторое время еще больше существующих методов помощи докажут свою эффективность, пока же родителям стоит проявлять разумную осторожность и при принятии решения о коррекции обязательно включать научно-обоснованные методы настолько, насколько это возможно.</w:t>
      </w:r>
    </w:p>
    <w:p w:rsidR="009A7179" w:rsidRPr="008D2595" w:rsidRDefault="009A7179" w:rsidP="00A74783">
      <w:pPr>
        <w:spacing w:after="0" w:line="360" w:lineRule="auto"/>
        <w:contextualSpacing/>
        <w:jc w:val="both"/>
        <w:rPr>
          <w:sz w:val="28"/>
          <w:szCs w:val="28"/>
        </w:rPr>
      </w:pPr>
    </w:p>
    <w:sectPr w:rsidR="009A7179" w:rsidRPr="008D2595" w:rsidSect="00A74783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A64"/>
    <w:rsid w:val="00461A64"/>
    <w:rsid w:val="00572041"/>
    <w:rsid w:val="005D43CB"/>
    <w:rsid w:val="008D2595"/>
    <w:rsid w:val="009A7179"/>
    <w:rsid w:val="00A7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A7855-BA02-4C21-8F3B-39BE05D3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179"/>
  </w:style>
  <w:style w:type="paragraph" w:styleId="1">
    <w:name w:val="heading 1"/>
    <w:basedOn w:val="a"/>
    <w:link w:val="10"/>
    <w:uiPriority w:val="9"/>
    <w:qFormat/>
    <w:rsid w:val="00461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1A64"/>
    <w:rPr>
      <w:color w:val="0000FF"/>
      <w:u w:val="single"/>
    </w:rPr>
  </w:style>
  <w:style w:type="character" w:styleId="a5">
    <w:name w:val="Strong"/>
    <w:basedOn w:val="a0"/>
    <w:uiPriority w:val="22"/>
    <w:qFormat/>
    <w:rsid w:val="00461A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A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1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health.mail.ru/disease/autiz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1347</Words>
  <Characters>7678</Characters>
  <Application>Microsoft Office Word</Application>
  <DocSecurity>0</DocSecurity>
  <Lines>63</Lines>
  <Paragraphs>18</Paragraphs>
  <ScaleCrop>false</ScaleCrop>
  <Company>Grizli777</Company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Галина</cp:lastModifiedBy>
  <cp:revision>4</cp:revision>
  <dcterms:created xsi:type="dcterms:W3CDTF">2015-03-19T13:32:00Z</dcterms:created>
  <dcterms:modified xsi:type="dcterms:W3CDTF">2023-01-30T07:44:00Z</dcterms:modified>
</cp:coreProperties>
</file>