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321" w:rsidRPr="00C22E74" w:rsidRDefault="00FF3321" w:rsidP="00FF3321">
      <w:pPr>
        <w:shd w:val="clear" w:color="auto" w:fill="FFFFFF"/>
        <w:spacing w:after="0" w:line="240" w:lineRule="auto"/>
        <w:jc w:val="center"/>
        <w:outlineLvl w:val="0"/>
        <w:rPr>
          <w:rFonts w:ascii="Times New Roman" w:eastAsia="Times New Roman" w:hAnsi="Times New Roman" w:cs="Times New Roman"/>
          <w:b/>
          <w:kern w:val="36"/>
          <w:sz w:val="24"/>
          <w:szCs w:val="24"/>
        </w:rPr>
      </w:pPr>
      <w:r w:rsidRPr="008535C0">
        <w:rPr>
          <w:rFonts w:ascii="Times New Roman" w:eastAsia="Times New Roman" w:hAnsi="Times New Roman" w:cs="Times New Roman"/>
          <w:b/>
          <w:kern w:val="36"/>
          <w:sz w:val="28"/>
          <w:szCs w:val="28"/>
        </w:rPr>
        <w:t>Влияние семейного климата на психологическое развитие ребенка</w:t>
      </w:r>
      <w:r w:rsidR="008E4950">
        <w:rPr>
          <w:rFonts w:ascii="Times New Roman" w:eastAsia="Times New Roman" w:hAnsi="Times New Roman" w:cs="Times New Roman"/>
          <w:b/>
          <w:kern w:val="36"/>
          <w:sz w:val="24"/>
          <w:szCs w:val="24"/>
        </w:rPr>
        <w:t xml:space="preserve"> </w:t>
      </w:r>
      <w:r w:rsidR="008535C0">
        <w:rPr>
          <w:rFonts w:ascii="Times New Roman" w:eastAsia="Times New Roman" w:hAnsi="Times New Roman" w:cs="Times New Roman"/>
          <w:b/>
          <w:sz w:val="24"/>
          <w:szCs w:val="24"/>
        </w:rPr>
        <w:pict>
          <v:rect id="_x0000_i1025" style="width:0;height:0" o:hralign="center" o:hrstd="t" o:hrnoshade="t" o:hr="t" fillcolor="#333" stroked="f"/>
        </w:pict>
      </w:r>
    </w:p>
    <w:p w:rsidR="00FF3321"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r w:rsidRPr="00C22E74">
        <w:rPr>
          <w:rFonts w:ascii="Times New Roman" w:eastAsia="Times New Roman" w:hAnsi="Times New Roman" w:cs="Times New Roman"/>
          <w:color w:val="333333"/>
          <w:sz w:val="24"/>
          <w:szCs w:val="24"/>
        </w:rPr>
        <w:t xml:space="preserve">Семья является одним из важнейших институтов становления личности человека. В ней ребёнок получает первый опыт общения, социального взаимодействия. </w:t>
      </w:r>
    </w:p>
    <w:p w:rsidR="00FF3321" w:rsidRPr="00C22E74"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r w:rsidRPr="00C22E74">
        <w:rPr>
          <w:rFonts w:ascii="Times New Roman" w:eastAsia="Times New Roman" w:hAnsi="Times New Roman" w:cs="Times New Roman"/>
          <w:color w:val="333333"/>
          <w:sz w:val="24"/>
          <w:szCs w:val="24"/>
        </w:rPr>
        <w:t>Психологический климат семьи – это устойчивый эмоциональный настрой, являющийся следствием семейной коммуникации. Он оказывает важное влияние на развитие, как детей, так и взрослых. Его создают члены семьи, и от их стараний зависит, каким он будет, благоприятным или неблагоприятным.</w:t>
      </w:r>
    </w:p>
    <w:p w:rsidR="00FF3321"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r w:rsidRPr="00C22E74">
        <w:rPr>
          <w:rFonts w:ascii="Times New Roman" w:eastAsia="Times New Roman" w:hAnsi="Times New Roman" w:cs="Times New Roman"/>
          <w:color w:val="333333"/>
          <w:sz w:val="24"/>
          <w:szCs w:val="24"/>
        </w:rPr>
        <w:t xml:space="preserve">Для благоприятного психологического климата характерны сплоченность и доброжелательность. Основное условие нормального психосоциального развития ребёнка - спокойная и доброжелательная обстановка, которая создается родителями их внимательным отношением к эмоциональным потребностям ребёнка, беседами с ним, наблюдением и поддержанием дисциплины. </w:t>
      </w:r>
    </w:p>
    <w:p w:rsidR="00FF3321" w:rsidRPr="00C22E74"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r w:rsidRPr="00C22E74">
        <w:rPr>
          <w:rFonts w:ascii="Times New Roman" w:eastAsia="Times New Roman" w:hAnsi="Times New Roman" w:cs="Times New Roman"/>
          <w:color w:val="333333"/>
          <w:sz w:val="24"/>
          <w:szCs w:val="24"/>
        </w:rPr>
        <w:t>Внутрисемейные отношения и благоприятный психологический климат семьи оказывают большое влияние на становление личности ребенка, который усваивает нормы поведения и отношений родителей. В соответствии с этими нормами дети начинают строить свои отношения с близкими людьми, а в дальнейшем переносят навыки этих отношений и на окружающих людей, товарищей, учителей. В семьях, не имеющих единства в воспитании ребенка и нарушающих важные педагогические принципы уважения и требовательности к нему, создается почва для неправильного становления характера человека.</w:t>
      </w:r>
    </w:p>
    <w:p w:rsidR="00FF3321"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r w:rsidRPr="00C22E74">
        <w:rPr>
          <w:rFonts w:ascii="Times New Roman" w:eastAsia="Times New Roman" w:hAnsi="Times New Roman" w:cs="Times New Roman"/>
          <w:color w:val="333333"/>
          <w:sz w:val="24"/>
          <w:szCs w:val="24"/>
        </w:rPr>
        <w:t>Дети  нуждаются в поощрении, признании, или другой форме одобрения, если они поступают правильно, также как и в критике, несогласии, в случае неправильных поступков. Дети, которых хвалят за хорошее поведение, но не указывают на неправильные их действия, учатся всему более медленно, через множество своих ошибок. Следует помнить, что положительные эмоциональные переживания должны преобладать над отрицательными</w:t>
      </w:r>
      <w:r w:rsidR="008E4950">
        <w:rPr>
          <w:rFonts w:ascii="Times New Roman" w:eastAsia="Times New Roman" w:hAnsi="Times New Roman" w:cs="Times New Roman"/>
          <w:color w:val="333333"/>
          <w:sz w:val="24"/>
          <w:szCs w:val="24"/>
        </w:rPr>
        <w:t>, поэтому ребенка следует чаще </w:t>
      </w:r>
      <w:r w:rsidRPr="00C22E74">
        <w:rPr>
          <w:rFonts w:ascii="Times New Roman" w:eastAsia="Times New Roman" w:hAnsi="Times New Roman" w:cs="Times New Roman"/>
          <w:color w:val="333333"/>
          <w:sz w:val="24"/>
          <w:szCs w:val="24"/>
        </w:rPr>
        <w:t xml:space="preserve">поощрять, чем бранить. </w:t>
      </w:r>
    </w:p>
    <w:p w:rsidR="00FF3321"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r w:rsidRPr="00C22E74">
        <w:rPr>
          <w:rFonts w:ascii="Times New Roman" w:eastAsia="Times New Roman" w:hAnsi="Times New Roman" w:cs="Times New Roman"/>
          <w:color w:val="333333"/>
          <w:sz w:val="24"/>
          <w:szCs w:val="24"/>
        </w:rPr>
        <w:t xml:space="preserve">Естественно, наказания никогда не должны ставить под вопрос любовь родителей. Физические наказания лучше не применять, т.к. это свидетельствует о бессилии родителей. Они вызывают в ребенке чувство унижения и стыда и не способствуют развитию самодисциплины. </w:t>
      </w:r>
    </w:p>
    <w:p w:rsidR="00FF3321" w:rsidRPr="00C22E74"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r w:rsidRPr="00C22E74">
        <w:rPr>
          <w:rFonts w:ascii="Times New Roman" w:eastAsia="Times New Roman" w:hAnsi="Times New Roman" w:cs="Times New Roman"/>
          <w:color w:val="333333"/>
          <w:sz w:val="24"/>
          <w:szCs w:val="24"/>
        </w:rPr>
        <w:t>Развитию сознательности лучше способствуют “психологические” наказания</w:t>
      </w:r>
      <w:r w:rsidRPr="00C22E74">
        <w:rPr>
          <w:rFonts w:ascii="Times New Roman" w:eastAsia="Times New Roman" w:hAnsi="Times New Roman" w:cs="Times New Roman"/>
          <w:b/>
          <w:bCs/>
          <w:color w:val="333333"/>
          <w:sz w:val="24"/>
          <w:szCs w:val="24"/>
        </w:rPr>
        <w:t>:</w:t>
      </w:r>
      <w:r w:rsidRPr="00C22E74">
        <w:rPr>
          <w:rFonts w:ascii="Times New Roman" w:eastAsia="Times New Roman" w:hAnsi="Times New Roman" w:cs="Times New Roman"/>
          <w:color w:val="333333"/>
          <w:sz w:val="24"/>
          <w:szCs w:val="24"/>
        </w:rPr>
        <w:t> если мы дадим ребенку понять, что не согласны с ним, мы на него сердимся и т. п., то чувство вины, пробужденное нами в ребенке, будет являться сильным регулятором его поведения и в тот момент, когда ребенок остается без надзора родителей.</w:t>
      </w:r>
    </w:p>
    <w:p w:rsidR="00FF3321" w:rsidRPr="00C22E74"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r w:rsidRPr="00C22E74">
        <w:rPr>
          <w:rFonts w:ascii="Times New Roman" w:eastAsia="Times New Roman" w:hAnsi="Times New Roman" w:cs="Times New Roman"/>
          <w:color w:val="333333"/>
          <w:sz w:val="24"/>
          <w:szCs w:val="24"/>
        </w:rPr>
        <w:t>Основная задача родителей - создание у ребенка уверенности в том, что его любят и о нем заботятся. Ни при каких условиях у ребенка не должно возникать сомнений в родительской любви. Самая необходимая из всех обязанностей родителей – это относиться к ребенку в любом возрасте с любовью и вниманием.</w:t>
      </w:r>
    </w:p>
    <w:p w:rsidR="00FF3321" w:rsidRPr="00C22E74"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r w:rsidRPr="00C22E74">
        <w:rPr>
          <w:rFonts w:ascii="Times New Roman" w:eastAsia="Times New Roman" w:hAnsi="Times New Roman" w:cs="Times New Roman"/>
          <w:color w:val="333333"/>
          <w:sz w:val="24"/>
          <w:szCs w:val="24"/>
        </w:rPr>
        <w:t>Проявление любви к ребенку:</w:t>
      </w:r>
    </w:p>
    <w:p w:rsidR="00FF3321" w:rsidRPr="00C22E74"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r w:rsidRPr="00C22E74">
        <w:rPr>
          <w:rFonts w:ascii="Times New Roman" w:eastAsia="Times New Roman" w:hAnsi="Times New Roman" w:cs="Times New Roman"/>
          <w:color w:val="333333"/>
          <w:sz w:val="24"/>
          <w:szCs w:val="24"/>
        </w:rPr>
        <w:t>- контакт глаз;</w:t>
      </w:r>
    </w:p>
    <w:p w:rsidR="00FF3321" w:rsidRPr="00C22E74"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r w:rsidRPr="00C22E74">
        <w:rPr>
          <w:rFonts w:ascii="Times New Roman" w:eastAsia="Times New Roman" w:hAnsi="Times New Roman" w:cs="Times New Roman"/>
          <w:color w:val="333333"/>
          <w:sz w:val="24"/>
          <w:szCs w:val="24"/>
        </w:rPr>
        <w:t>- говорить о любви;</w:t>
      </w:r>
    </w:p>
    <w:p w:rsidR="00FF3321" w:rsidRPr="00C22E74"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r w:rsidRPr="00C22E74">
        <w:rPr>
          <w:rFonts w:ascii="Times New Roman" w:eastAsia="Times New Roman" w:hAnsi="Times New Roman" w:cs="Times New Roman"/>
          <w:color w:val="333333"/>
          <w:sz w:val="24"/>
          <w:szCs w:val="24"/>
        </w:rPr>
        <w:t>- тактильный контакт,</w:t>
      </w:r>
    </w:p>
    <w:p w:rsidR="00FF3321" w:rsidRPr="00C22E74"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r w:rsidRPr="00C22E74">
        <w:rPr>
          <w:rFonts w:ascii="Times New Roman" w:eastAsia="Times New Roman" w:hAnsi="Times New Roman" w:cs="Times New Roman"/>
          <w:color w:val="333333"/>
          <w:sz w:val="24"/>
          <w:szCs w:val="24"/>
        </w:rPr>
        <w:t>- совместные занятия, помощь в его делах, внимание к его проблемам и т. д.</w:t>
      </w:r>
    </w:p>
    <w:p w:rsidR="00FF3321"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r w:rsidRPr="00C22E74">
        <w:rPr>
          <w:rFonts w:ascii="Times New Roman" w:eastAsia="Times New Roman" w:hAnsi="Times New Roman" w:cs="Times New Roman"/>
          <w:color w:val="333333"/>
          <w:sz w:val="24"/>
          <w:szCs w:val="24"/>
        </w:rPr>
        <w:t>Правильное формирование психического мира человека возможно только при уверенности ребенка в родительской любви, на основе любви можно воспитать нравственное поведение, только любовь способна научить любви. Дети, которые не получили того объёма любви, в котором они нуждались, не умеют переносить жизненных нагрузок и трудностей. Они реагируют на них гораздо раньше и сильнее, чем дети более устойчивые, благодаря эмоционально-комфортному семейному климату.  </w:t>
      </w:r>
    </w:p>
    <w:p w:rsidR="00FF3321"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p>
    <w:p w:rsidR="00FF3321"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p>
    <w:p w:rsidR="00FF3321"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
    <w:p w:rsidR="00FF3321"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p>
    <w:p w:rsidR="00FF3321" w:rsidRDefault="00FF3321" w:rsidP="00FF3321">
      <w:pPr>
        <w:shd w:val="clear" w:color="auto" w:fill="FFFFFF"/>
        <w:spacing w:after="0" w:line="240" w:lineRule="auto"/>
        <w:ind w:firstLine="1134"/>
        <w:jc w:val="both"/>
        <w:rPr>
          <w:rFonts w:ascii="Times New Roman" w:eastAsia="Times New Roman" w:hAnsi="Times New Roman" w:cs="Times New Roman"/>
          <w:color w:val="333333"/>
          <w:sz w:val="24"/>
          <w:szCs w:val="24"/>
        </w:rPr>
      </w:pPr>
    </w:p>
    <w:p w:rsidR="008535C0" w:rsidRDefault="008535C0" w:rsidP="00FF3321">
      <w:pPr>
        <w:shd w:val="clear" w:color="auto" w:fill="FFFFFF"/>
        <w:spacing w:after="0" w:line="240" w:lineRule="auto"/>
        <w:ind w:firstLine="1134"/>
        <w:jc w:val="center"/>
        <w:rPr>
          <w:rFonts w:ascii="Times New Roman" w:eastAsia="Times New Roman" w:hAnsi="Times New Roman" w:cs="Times New Roman"/>
          <w:b/>
          <w:color w:val="333333"/>
          <w:sz w:val="28"/>
          <w:szCs w:val="28"/>
        </w:rPr>
      </w:pPr>
    </w:p>
    <w:p w:rsidR="008535C0" w:rsidRDefault="008535C0" w:rsidP="00FF3321">
      <w:pPr>
        <w:shd w:val="clear" w:color="auto" w:fill="FFFFFF"/>
        <w:spacing w:after="0" w:line="240" w:lineRule="auto"/>
        <w:ind w:firstLine="1134"/>
        <w:jc w:val="center"/>
        <w:rPr>
          <w:rFonts w:ascii="Times New Roman" w:eastAsia="Times New Roman" w:hAnsi="Times New Roman" w:cs="Times New Roman"/>
          <w:b/>
          <w:color w:val="333333"/>
          <w:sz w:val="28"/>
          <w:szCs w:val="28"/>
        </w:rPr>
      </w:pPr>
      <w:bookmarkStart w:id="0" w:name="_GoBack"/>
      <w:bookmarkEnd w:id="0"/>
    </w:p>
    <w:sectPr w:rsidR="008535C0" w:rsidSect="00FF33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21"/>
    <w:rsid w:val="004E3682"/>
    <w:rsid w:val="008535C0"/>
    <w:rsid w:val="008E4950"/>
    <w:rsid w:val="00FF3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D7F969-F49A-4B2C-B027-50D14A86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502</Words>
  <Characters>2864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Галина</cp:lastModifiedBy>
  <cp:revision>2</cp:revision>
  <dcterms:created xsi:type="dcterms:W3CDTF">2023-01-16T07:27:00Z</dcterms:created>
  <dcterms:modified xsi:type="dcterms:W3CDTF">2023-01-16T07:27:00Z</dcterms:modified>
</cp:coreProperties>
</file>